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F45D0" w14:textId="77777777" w:rsidR="00E54EA8" w:rsidRDefault="00E54EA8" w:rsidP="00E54EA8">
      <w:pPr>
        <w:pStyle w:val="Heading7"/>
        <w:tabs>
          <w:tab w:val="left" w:pos="567"/>
          <w:tab w:val="left" w:pos="709"/>
        </w:tabs>
        <w:rPr>
          <w:lang w:val="ro-RO"/>
        </w:rPr>
      </w:pPr>
    </w:p>
    <w:p w14:paraId="2E66F658" w14:textId="7923D1A8" w:rsidR="00E54EA8" w:rsidRDefault="007D62FF" w:rsidP="00E54EA8">
      <w:pPr>
        <w:pStyle w:val="Heading7"/>
        <w:tabs>
          <w:tab w:val="left" w:pos="567"/>
          <w:tab w:val="left" w:pos="709"/>
        </w:tabs>
        <w:rPr>
          <w:lang w:val="en-US"/>
        </w:rPr>
      </w:pPr>
      <w:r w:rsidRPr="007D62FF">
        <w:rPr>
          <w:lang w:val="ro-RO"/>
        </w:rPr>
        <w:t>The volume of natural gas for supply in 2024</w:t>
      </w:r>
    </w:p>
    <w:p w14:paraId="3F0556A6" w14:textId="77777777" w:rsidR="00E54EA8" w:rsidRDefault="00E54EA8" w:rsidP="00E54EA8">
      <w:pPr>
        <w:jc w:val="center"/>
        <w:rPr>
          <w:lang w:val="ro-RO"/>
        </w:rPr>
      </w:pPr>
      <w:r>
        <w:rPr>
          <w:lang w:val="ro-RO"/>
        </w:rPr>
        <w:t xml:space="preserve">                                                                                                            </w:t>
      </w:r>
    </w:p>
    <w:tbl>
      <w:tblPr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5"/>
        <w:gridCol w:w="1840"/>
        <w:gridCol w:w="2122"/>
        <w:gridCol w:w="1300"/>
        <w:gridCol w:w="1276"/>
        <w:gridCol w:w="1276"/>
      </w:tblGrid>
      <w:tr w:rsidR="00E54EA8" w14:paraId="00AD7818" w14:textId="59F04D27" w:rsidTr="00E54EA8">
        <w:trPr>
          <w:cantSplit/>
          <w:trHeight w:val="828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AD9FF7D" w14:textId="20927B99" w:rsidR="00E54EA8" w:rsidRDefault="00E54EA8">
            <w:pPr>
              <w:ind w:left="113" w:right="113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No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B2871" w14:textId="0DB463EE" w:rsidR="00E54EA8" w:rsidRDefault="007D62FF">
            <w:pPr>
              <w:tabs>
                <w:tab w:val="left" w:pos="567"/>
                <w:tab w:val="left" w:pos="709"/>
              </w:tabs>
              <w:jc w:val="center"/>
              <w:rPr>
                <w:b/>
                <w:lang w:val="ro-RO"/>
              </w:rPr>
            </w:pPr>
            <w:r w:rsidRPr="007D62FF">
              <w:rPr>
                <w:b/>
                <w:lang w:val="ro-RO"/>
              </w:rPr>
              <w:t>Period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1B032" w14:textId="2D10247E" w:rsidR="00E54EA8" w:rsidRDefault="007D62FF" w:rsidP="007D62FF">
            <w:pPr>
              <w:jc w:val="center"/>
              <w:rPr>
                <w:b/>
                <w:lang w:val="ro-RO"/>
              </w:rPr>
            </w:pPr>
            <w:r w:rsidRPr="007D62FF">
              <w:rPr>
                <w:b/>
                <w:color w:val="000000"/>
                <w:lang w:val="ro-MD"/>
              </w:rPr>
              <w:t>The unit of</w:t>
            </w:r>
            <w:r>
              <w:rPr>
                <w:b/>
                <w:color w:val="000000"/>
                <w:lang w:val="ro-MD"/>
              </w:rPr>
              <w:t xml:space="preserve"> </w:t>
            </w:r>
            <w:r w:rsidRPr="007D62FF">
              <w:rPr>
                <w:b/>
                <w:color w:val="000000"/>
                <w:lang w:val="ro-MD"/>
              </w:rPr>
              <w:t>measure</w:t>
            </w:r>
          </w:p>
        </w:tc>
        <w:tc>
          <w:tcPr>
            <w:tcW w:w="38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CAD7A" w14:textId="5F54C7BE" w:rsidR="00E54EA8" w:rsidRDefault="00E54EA8">
            <w:pPr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Volum</w:t>
            </w:r>
            <w:r w:rsidR="007D62FF">
              <w:rPr>
                <w:b/>
                <w:lang w:val="ro-RO"/>
              </w:rPr>
              <w:t>e</w:t>
            </w:r>
          </w:p>
        </w:tc>
      </w:tr>
      <w:tr w:rsidR="00E54EA8" w14:paraId="607211B6" w14:textId="31281922" w:rsidTr="00E54EA8">
        <w:trPr>
          <w:cantSplit/>
          <w:trHeight w:val="828"/>
          <w:jc w:val="center"/>
        </w:trPr>
        <w:tc>
          <w:tcPr>
            <w:tcW w:w="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4E300" w14:textId="77777777" w:rsidR="00E54EA8" w:rsidRDefault="00E54EA8">
            <w:pPr>
              <w:rPr>
                <w:b/>
                <w:lang w:val="ro-RO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525E7" w14:textId="77777777" w:rsidR="00E54EA8" w:rsidRDefault="00E54EA8">
            <w:pPr>
              <w:rPr>
                <w:b/>
                <w:lang w:val="ro-RO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C0F61" w14:textId="77777777" w:rsidR="00E54EA8" w:rsidRDefault="00E54EA8">
            <w:pPr>
              <w:rPr>
                <w:b/>
                <w:lang w:val="ro-RO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6F997" w14:textId="3FA9D9B8" w:rsidR="00E54EA8" w:rsidRDefault="007D62FF">
            <w:pPr>
              <w:jc w:val="center"/>
              <w:rPr>
                <w:b/>
                <w:lang w:val="en-US"/>
              </w:rPr>
            </w:pPr>
            <w:r w:rsidRPr="007D62FF">
              <w:rPr>
                <w:b/>
                <w:lang w:val="en-US"/>
              </w:rPr>
              <w:t>Low pressure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4FD01" w14:textId="541DC60F" w:rsidR="00E54EA8" w:rsidRDefault="007D62FF" w:rsidP="00E54EA8">
            <w:pPr>
              <w:jc w:val="center"/>
              <w:rPr>
                <w:b/>
                <w:lang w:val="en-US"/>
              </w:rPr>
            </w:pPr>
            <w:r w:rsidRPr="007D62FF">
              <w:rPr>
                <w:b/>
                <w:lang w:val="en-US"/>
              </w:rPr>
              <w:t>Average pressure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8F1E9" w14:textId="5588F174" w:rsidR="00E54EA8" w:rsidRDefault="007D62FF" w:rsidP="00E54EA8">
            <w:pPr>
              <w:jc w:val="center"/>
              <w:rPr>
                <w:b/>
                <w:lang w:val="en-US"/>
              </w:rPr>
            </w:pPr>
            <w:r w:rsidRPr="007D62FF">
              <w:rPr>
                <w:b/>
                <w:lang w:val="en-US"/>
              </w:rPr>
              <w:t>High pressure</w:t>
            </w:r>
          </w:p>
        </w:tc>
      </w:tr>
      <w:tr w:rsidR="00E54EA8" w14:paraId="75478E8A" w14:textId="71455933" w:rsidTr="00E54EA8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1E56A0" w14:textId="7DE8590B" w:rsidR="00E54EA8" w:rsidRDefault="00E54EA8">
            <w:pPr>
              <w:jc w:val="center"/>
              <w:rPr>
                <w:lang w:val="ro-MD"/>
              </w:rPr>
            </w:pPr>
            <w:r>
              <w:rPr>
                <w:b/>
                <w:color w:val="000000"/>
                <w:lang w:val="ro-MD"/>
              </w:rPr>
              <w:t xml:space="preserve">I </w:t>
            </w:r>
            <w:r w:rsidR="007D62FF" w:rsidRPr="007D62FF">
              <w:rPr>
                <w:b/>
                <w:color w:val="000000"/>
                <w:lang w:val="ro-MD"/>
              </w:rPr>
              <w:t>quarter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DF3FF" w14:textId="77777777" w:rsidR="00E54EA8" w:rsidRDefault="00E54EA8">
            <w:pPr>
              <w:pStyle w:val="Header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m</w:t>
            </w:r>
            <w:r>
              <w:rPr>
                <w:b/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B63621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ED8FB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BE667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</w:tr>
      <w:tr w:rsidR="00E54EA8" w14:paraId="41F1D600" w14:textId="0842AE0D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343C64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FDB6B2" w14:textId="6EE12AE3" w:rsidR="00E54EA8" w:rsidRDefault="007D62FF">
            <w:pPr>
              <w:rPr>
                <w:lang w:val="ro-MD"/>
              </w:rPr>
            </w:pPr>
            <w:r w:rsidRPr="007D62FF">
              <w:rPr>
                <w:lang w:val="ro-MD"/>
              </w:rPr>
              <w:t>January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6B9DB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24F5AD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A4252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BD7C8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66C2FE12" w14:textId="2431C9D5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AB83E8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F0472D" w14:textId="12D16216" w:rsidR="00E54EA8" w:rsidRDefault="007D62FF">
            <w:pPr>
              <w:rPr>
                <w:lang w:val="ro-MD"/>
              </w:rPr>
            </w:pPr>
            <w:r w:rsidRPr="007D62FF">
              <w:rPr>
                <w:lang w:val="ro-MD"/>
              </w:rPr>
              <w:t>February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778C4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10D4DC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B441A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8B05F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0FCA8192" w14:textId="3F32F023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99E602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3.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19C306" w14:textId="36A05FF6" w:rsidR="00E54EA8" w:rsidRDefault="007D62FF">
            <w:pPr>
              <w:rPr>
                <w:lang w:val="ro-MD"/>
              </w:rPr>
            </w:pPr>
            <w:r w:rsidRPr="007D62FF">
              <w:rPr>
                <w:lang w:val="ro-MD"/>
              </w:rPr>
              <w:t>March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BB763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97349F" w14:textId="77777777" w:rsidR="00E54EA8" w:rsidRDefault="00E54EA8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6A520" w14:textId="77777777" w:rsidR="00E54EA8" w:rsidRDefault="00E54EA8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332B7" w14:textId="77777777" w:rsidR="00E54EA8" w:rsidRDefault="00E54EA8">
            <w:pPr>
              <w:jc w:val="center"/>
              <w:rPr>
                <w:lang w:val="en-US"/>
              </w:rPr>
            </w:pPr>
          </w:p>
        </w:tc>
      </w:tr>
      <w:tr w:rsidR="00E54EA8" w14:paraId="6B161A75" w14:textId="672D56EB" w:rsidTr="00E54EA8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D96E4A" w14:textId="1579C738" w:rsidR="00E54EA8" w:rsidRDefault="00E54EA8">
            <w:pPr>
              <w:jc w:val="center"/>
              <w:rPr>
                <w:lang w:val="ro-MD"/>
              </w:rPr>
            </w:pPr>
            <w:r>
              <w:rPr>
                <w:b/>
                <w:color w:val="000000"/>
                <w:lang w:val="ro-MD"/>
              </w:rPr>
              <w:t xml:space="preserve">II </w:t>
            </w:r>
            <w:r w:rsidR="007D62FF" w:rsidRPr="007D62FF">
              <w:rPr>
                <w:b/>
                <w:color w:val="000000"/>
                <w:lang w:val="ro-MD"/>
              </w:rPr>
              <w:t>quarter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90C30" w14:textId="77777777" w:rsidR="00E54EA8" w:rsidRDefault="00E54EA8">
            <w:pPr>
              <w:pStyle w:val="Header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m</w:t>
            </w:r>
            <w:r>
              <w:rPr>
                <w:b/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055837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7D83A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C574D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</w:tr>
      <w:tr w:rsidR="00E54EA8" w14:paraId="6FDBEF21" w14:textId="445E0E52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01EA99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4.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91BF3B" w14:textId="22C83EA8" w:rsidR="00E54EA8" w:rsidRDefault="007D62FF">
            <w:pPr>
              <w:rPr>
                <w:lang w:val="ro-MD"/>
              </w:rPr>
            </w:pPr>
            <w:r w:rsidRPr="007D62FF">
              <w:rPr>
                <w:lang w:val="ro-MD"/>
              </w:rPr>
              <w:t>April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2177E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C2D8B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5D7DF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84876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7E2BCD0A" w14:textId="40E0CD8E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71C9AF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5.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5332CA" w14:textId="4D2EEF69" w:rsidR="00E54EA8" w:rsidRDefault="00E54EA8">
            <w:pPr>
              <w:rPr>
                <w:lang w:val="ro-MD"/>
              </w:rPr>
            </w:pPr>
            <w:r>
              <w:rPr>
                <w:lang w:val="ro-MD"/>
              </w:rPr>
              <w:t>Ma</w:t>
            </w:r>
            <w:r w:rsidR="007D62FF">
              <w:rPr>
                <w:lang w:val="ro-MD"/>
              </w:rPr>
              <w:t>y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03EA8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00939D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8BC3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A8FA4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021221E4" w14:textId="60A52BE4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66051F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6.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DF6647" w14:textId="32A107CD" w:rsidR="00E54EA8" w:rsidRDefault="007D62FF">
            <w:pPr>
              <w:rPr>
                <w:lang w:val="ro-MD"/>
              </w:rPr>
            </w:pPr>
            <w:r w:rsidRPr="007D62FF">
              <w:rPr>
                <w:lang w:val="ro-MD"/>
              </w:rPr>
              <w:t>June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3A0EA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20F2DE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59847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1B533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6306D629" w14:textId="5FE14A87" w:rsidTr="00E54EA8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AAE93E" w14:textId="57F830B3" w:rsidR="00E54EA8" w:rsidRDefault="00E54EA8">
            <w:pPr>
              <w:jc w:val="center"/>
              <w:rPr>
                <w:lang w:val="ro-MD"/>
              </w:rPr>
            </w:pPr>
            <w:r>
              <w:rPr>
                <w:b/>
                <w:color w:val="000000"/>
                <w:lang w:val="ro-MD"/>
              </w:rPr>
              <w:t xml:space="preserve">III </w:t>
            </w:r>
            <w:r w:rsidR="007D62FF" w:rsidRPr="007D62FF">
              <w:rPr>
                <w:b/>
                <w:color w:val="000000"/>
                <w:lang w:val="ro-MD"/>
              </w:rPr>
              <w:t>quarter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2B8F5" w14:textId="77777777" w:rsidR="00E54EA8" w:rsidRDefault="00E54EA8">
            <w:pPr>
              <w:pStyle w:val="BodyText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m</w:t>
            </w:r>
            <w:r>
              <w:rPr>
                <w:b/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3E59C6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62853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178D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</w:tr>
      <w:tr w:rsidR="00E54EA8" w14:paraId="27583EBE" w14:textId="35955563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52C132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7.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CA5250" w14:textId="26B2DEB3" w:rsidR="00E54EA8" w:rsidRDefault="007D62FF">
            <w:pPr>
              <w:rPr>
                <w:lang w:val="ro-MD"/>
              </w:rPr>
            </w:pPr>
            <w:r w:rsidRPr="007D62FF">
              <w:rPr>
                <w:lang w:val="ro-MD"/>
              </w:rPr>
              <w:t>July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494EA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91A449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E02BB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996A6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43B2FF8D" w14:textId="4E15366B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6BB7AA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8.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72013F" w14:textId="77777777" w:rsidR="00E54EA8" w:rsidRDefault="00E54EA8">
            <w:pPr>
              <w:rPr>
                <w:lang w:val="ro-MD"/>
              </w:rPr>
            </w:pPr>
            <w:r>
              <w:rPr>
                <w:lang w:val="ro-MD"/>
              </w:rPr>
              <w:t>August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BDE7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D035F5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6D68B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59817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5F1F1E45" w14:textId="03386F72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028E54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9.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1AF8A5" w14:textId="7B956573" w:rsidR="00E54EA8" w:rsidRDefault="007D62FF">
            <w:pPr>
              <w:rPr>
                <w:lang w:val="ro-MD"/>
              </w:rPr>
            </w:pPr>
            <w:r w:rsidRPr="007D62FF">
              <w:rPr>
                <w:lang w:val="ro-MD"/>
              </w:rPr>
              <w:t>September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19A66" w14:textId="77777777" w:rsidR="00E54EA8" w:rsidRDefault="00E54EA8">
            <w:pPr>
              <w:pStyle w:val="Header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4D0756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E878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807A9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71692B17" w14:textId="5FEAAE6B" w:rsidTr="00E54EA8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D92777" w14:textId="6C96F4B4" w:rsidR="00E54EA8" w:rsidRDefault="00E54EA8">
            <w:pPr>
              <w:jc w:val="center"/>
              <w:rPr>
                <w:lang w:val="ro-MD"/>
              </w:rPr>
            </w:pPr>
            <w:r>
              <w:rPr>
                <w:b/>
                <w:color w:val="000000"/>
                <w:lang w:val="ro-MD"/>
              </w:rPr>
              <w:t xml:space="preserve">IV </w:t>
            </w:r>
            <w:r w:rsidR="007D62FF" w:rsidRPr="007D62FF">
              <w:rPr>
                <w:b/>
                <w:color w:val="000000"/>
                <w:lang w:val="ro-MD"/>
              </w:rPr>
              <w:t>quarter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BD75F" w14:textId="77777777" w:rsidR="00E54EA8" w:rsidRDefault="00E54EA8">
            <w:pPr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m</w:t>
            </w:r>
            <w:r>
              <w:rPr>
                <w:b/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123ADE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97002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22F6A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</w:tr>
      <w:tr w:rsidR="00E54EA8" w14:paraId="772573DE" w14:textId="2551C89B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A70664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10.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AD200B" w14:textId="274FD65C" w:rsidR="00E54EA8" w:rsidRDefault="007D62FF">
            <w:pPr>
              <w:rPr>
                <w:lang w:val="ro-RO"/>
              </w:rPr>
            </w:pPr>
            <w:r w:rsidRPr="007D62FF">
              <w:rPr>
                <w:lang w:val="ro-RO"/>
              </w:rPr>
              <w:t>October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30730" w14:textId="77777777" w:rsidR="00E54EA8" w:rsidRDefault="00E54EA8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2770F7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178F7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9A6A5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7AE2525A" w14:textId="34CAD498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DAF811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11.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6B9E15" w14:textId="60372E8B" w:rsidR="00E54EA8" w:rsidRDefault="007D62FF">
            <w:pPr>
              <w:rPr>
                <w:lang w:val="ro-RO"/>
              </w:rPr>
            </w:pPr>
            <w:r w:rsidRPr="007D62FF">
              <w:rPr>
                <w:lang w:val="ro-RO"/>
              </w:rPr>
              <w:t>November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C79DA" w14:textId="77777777" w:rsidR="00E54EA8" w:rsidRDefault="00E54EA8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FB5B17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84D86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A9E16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2ABC4356" w14:textId="1D9FAE27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7E2E18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12.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BB4209" w14:textId="6922C91B" w:rsidR="00E54EA8" w:rsidRDefault="007D62FF">
            <w:pPr>
              <w:rPr>
                <w:lang w:val="ro-RO"/>
              </w:rPr>
            </w:pPr>
            <w:r w:rsidRPr="007D62FF">
              <w:rPr>
                <w:lang w:val="ro-RO"/>
              </w:rPr>
              <w:t>December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11BA7" w14:textId="77777777" w:rsidR="00E54EA8" w:rsidRDefault="00E54EA8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EE9AFA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8CD1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8C0D3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00204BFF" w14:textId="293A0A0A" w:rsidTr="00E54EA8">
        <w:trPr>
          <w:cantSplit/>
          <w:trHeight w:val="263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FFDE8" w14:textId="77777777" w:rsidR="00E54EA8" w:rsidRDefault="00E54EA8">
            <w:pPr>
              <w:tabs>
                <w:tab w:val="left" w:pos="567"/>
                <w:tab w:val="left" w:pos="709"/>
              </w:tabs>
              <w:jc w:val="center"/>
              <w:rPr>
                <w:lang w:val="ro-RO"/>
              </w:rPr>
            </w:pPr>
            <w:r>
              <w:rPr>
                <w:b/>
                <w:lang w:val="en-US"/>
              </w:rPr>
              <w:t>Total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C6195" w14:textId="77777777" w:rsidR="00E54EA8" w:rsidRDefault="00E54EA8">
            <w:pPr>
              <w:jc w:val="center"/>
              <w:rPr>
                <w:b/>
                <w:lang w:val="en-US"/>
              </w:rPr>
            </w:pPr>
            <w:r>
              <w:rPr>
                <w:b/>
                <w:color w:val="000000"/>
                <w:lang w:val="en-US"/>
              </w:rPr>
              <w:t>m</w:t>
            </w:r>
            <w:r>
              <w:rPr>
                <w:b/>
                <w:color w:val="000000"/>
                <w:vertAlign w:val="superscript"/>
                <w:lang w:val="en-US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862BA" w14:textId="77777777" w:rsidR="00E54EA8" w:rsidRDefault="00E54EA8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F31FD" w14:textId="77777777" w:rsidR="00E54EA8" w:rsidRDefault="00E54EA8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FDBA1" w14:textId="77777777" w:rsidR="00E54EA8" w:rsidRDefault="00E54EA8">
            <w:pPr>
              <w:jc w:val="center"/>
              <w:rPr>
                <w:b/>
                <w:lang w:val="en-US"/>
              </w:rPr>
            </w:pPr>
          </w:p>
        </w:tc>
      </w:tr>
    </w:tbl>
    <w:p w14:paraId="7210219E" w14:textId="77777777" w:rsidR="00E54EA8" w:rsidRDefault="00E54EA8" w:rsidP="00E54EA8">
      <w:pPr>
        <w:jc w:val="center"/>
        <w:rPr>
          <w:b/>
          <w:lang w:val="ro-RO"/>
        </w:rPr>
      </w:pPr>
      <w:r>
        <w:rPr>
          <w:b/>
          <w:lang w:val="ro-RO"/>
        </w:rPr>
        <w:tab/>
      </w:r>
      <w:r>
        <w:rPr>
          <w:b/>
          <w:lang w:val="ro-RO"/>
        </w:rPr>
        <w:tab/>
      </w:r>
      <w:r>
        <w:rPr>
          <w:b/>
          <w:lang w:val="ro-RO"/>
        </w:rPr>
        <w:tab/>
      </w:r>
      <w:r>
        <w:rPr>
          <w:b/>
          <w:lang w:val="ro-RO"/>
        </w:rPr>
        <w:tab/>
      </w:r>
      <w:r>
        <w:rPr>
          <w:b/>
          <w:lang w:val="ro-RO"/>
        </w:rPr>
        <w:tab/>
      </w:r>
      <w:r>
        <w:rPr>
          <w:b/>
          <w:lang w:val="ro-RO"/>
        </w:rPr>
        <w:tab/>
      </w:r>
    </w:p>
    <w:p w14:paraId="6FE69C23" w14:textId="77777777" w:rsidR="00E54EA8" w:rsidRDefault="00E54EA8" w:rsidP="00E54EA8">
      <w:pPr>
        <w:rPr>
          <w:b/>
          <w:lang w:val="ro-RO"/>
        </w:rPr>
      </w:pPr>
    </w:p>
    <w:p w14:paraId="7D00EEF6" w14:textId="77777777" w:rsidR="00E54EA8" w:rsidRDefault="00E54EA8" w:rsidP="00E54EA8">
      <w:pPr>
        <w:jc w:val="center"/>
        <w:rPr>
          <w:b/>
          <w:lang w:val="ro-RO"/>
        </w:rPr>
      </w:pPr>
    </w:p>
    <w:p w14:paraId="27DC4423" w14:textId="77777777" w:rsidR="00E54EA8" w:rsidRDefault="00E54EA8" w:rsidP="00E54EA8">
      <w:pPr>
        <w:jc w:val="center"/>
        <w:rPr>
          <w:b/>
          <w:lang w:val="ro-RO"/>
        </w:rPr>
      </w:pPr>
    </w:p>
    <w:p w14:paraId="482EB46D" w14:textId="77777777" w:rsidR="00E54EA8" w:rsidRDefault="00E54EA8" w:rsidP="00E54EA8">
      <w:pPr>
        <w:jc w:val="center"/>
        <w:rPr>
          <w:b/>
          <w:lang w:val="ro-RO"/>
        </w:rPr>
      </w:pPr>
    </w:p>
    <w:p w14:paraId="42CC9EE7" w14:textId="77777777" w:rsidR="00E54EA8" w:rsidRDefault="00E54EA8" w:rsidP="00E54EA8">
      <w:pPr>
        <w:jc w:val="center"/>
        <w:rPr>
          <w:b/>
          <w:lang w:val="ro-RO"/>
        </w:rPr>
      </w:pPr>
    </w:p>
    <w:p w14:paraId="3EF8CD93" w14:textId="77777777" w:rsidR="00E54EA8" w:rsidRDefault="00E54EA8" w:rsidP="00E54EA8">
      <w:pPr>
        <w:rPr>
          <w:b/>
          <w:lang w:val="ro-RO"/>
        </w:rPr>
      </w:pPr>
    </w:p>
    <w:p w14:paraId="69F34915" w14:textId="77777777" w:rsidR="00E54EA8" w:rsidRDefault="00E54EA8" w:rsidP="00E54EA8">
      <w:pPr>
        <w:jc w:val="center"/>
        <w:rPr>
          <w:b/>
          <w:lang w:val="ro-RO"/>
        </w:rPr>
      </w:pPr>
    </w:p>
    <w:p w14:paraId="729C56D1" w14:textId="77777777" w:rsidR="003B67E9" w:rsidRDefault="003B67E9"/>
    <w:sectPr w:rsidR="003B67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EA8"/>
    <w:rsid w:val="003B67E9"/>
    <w:rsid w:val="007D62FF"/>
    <w:rsid w:val="00E5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M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EF613"/>
  <w15:chartTrackingRefBased/>
  <w15:docId w15:val="{2B04ACAE-970D-445D-826C-2BF001AC1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M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EA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E54EA8"/>
    <w:pPr>
      <w:keepNext/>
      <w:jc w:val="center"/>
      <w:outlineLvl w:val="6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semiHidden/>
    <w:rsid w:val="00E54EA8"/>
    <w:rPr>
      <w:rFonts w:ascii="Times New Roman" w:eastAsia="Times New Roman" w:hAnsi="Times New Roman" w:cs="Times New Roman"/>
      <w:b/>
      <w:kern w:val="0"/>
      <w:sz w:val="24"/>
      <w:szCs w:val="24"/>
      <w:lang w:val="ru-RU" w:eastAsia="ru-RU"/>
      <w14:ligatures w14:val="none"/>
    </w:rPr>
  </w:style>
  <w:style w:type="paragraph" w:styleId="Header">
    <w:name w:val="header"/>
    <w:basedOn w:val="Normal"/>
    <w:link w:val="HeaderChar"/>
    <w:semiHidden/>
    <w:unhideWhenUsed/>
    <w:rsid w:val="00E54EA8"/>
    <w:pPr>
      <w:tabs>
        <w:tab w:val="center" w:pos="4153"/>
        <w:tab w:val="right" w:pos="8306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semiHidden/>
    <w:rsid w:val="00E54EA8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paragraph" w:styleId="BodyText">
    <w:name w:val="Body Text"/>
    <w:basedOn w:val="Normal"/>
    <w:link w:val="BodyTextChar"/>
    <w:semiHidden/>
    <w:unhideWhenUsed/>
    <w:rsid w:val="00E54EA8"/>
    <w:pPr>
      <w:tabs>
        <w:tab w:val="left" w:pos="3615"/>
        <w:tab w:val="left" w:pos="6975"/>
      </w:tabs>
      <w:jc w:val="both"/>
    </w:pPr>
    <w:rPr>
      <w:lang w:val="ro-RO"/>
    </w:rPr>
  </w:style>
  <w:style w:type="character" w:customStyle="1" w:styleId="BodyTextChar">
    <w:name w:val="Body Text Char"/>
    <w:basedOn w:val="DefaultParagraphFont"/>
    <w:link w:val="BodyText"/>
    <w:semiHidden/>
    <w:rsid w:val="00E54EA8"/>
    <w:rPr>
      <w:rFonts w:ascii="Times New Roman" w:eastAsia="Times New Roman" w:hAnsi="Times New Roman" w:cs="Times New Roman"/>
      <w:kern w:val="0"/>
      <w:sz w:val="24"/>
      <w:szCs w:val="24"/>
      <w:lang w:val="ro-RO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59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Raimondo Bogles</cp:lastModifiedBy>
  <cp:revision>2</cp:revision>
  <dcterms:created xsi:type="dcterms:W3CDTF">2024-04-02T11:25:00Z</dcterms:created>
  <dcterms:modified xsi:type="dcterms:W3CDTF">2024-04-02T11:25:00Z</dcterms:modified>
</cp:coreProperties>
</file>